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A807" w14:textId="56B367D1" w:rsidR="002C26FB" w:rsidRDefault="0074549E" w:rsidP="008C3F4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object w:dxaOrig="1440" w:dyaOrig="1440" w14:anchorId="524A2A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51.7pt;margin-top:-45.65pt;width:600.05pt;height:68.25pt;z-index:251660288;mso-position-horizontal-relative:text;mso-position-vertical-relative:text">
            <v:imagedata r:id="rId7" o:title=""/>
          </v:shape>
          <o:OLEObject Type="Embed" ProgID="Visio.Drawing.15" ShapeID="_x0000_s1029" DrawAspect="Content" ObjectID="_1780820410" r:id="rId8"/>
        </w:object>
      </w:r>
    </w:p>
    <w:p w14:paraId="2DCA3A1A" w14:textId="03FEB17D" w:rsidR="008C3F49" w:rsidRPr="008C3F49" w:rsidRDefault="008C3F49" w:rsidP="008C3F49">
      <w:pPr>
        <w:jc w:val="center"/>
        <w:rPr>
          <w:b/>
          <w:bCs/>
          <w:sz w:val="36"/>
          <w:szCs w:val="36"/>
        </w:rPr>
      </w:pPr>
      <w:r w:rsidRPr="002C26FB">
        <w:rPr>
          <w:b/>
          <w:bCs/>
          <w:sz w:val="44"/>
          <w:szCs w:val="44"/>
        </w:rPr>
        <w:t>У К А З А Н И Я</w:t>
      </w:r>
    </w:p>
    <w:p w14:paraId="100208B4" w14:textId="2C03B8C2" w:rsidR="00864AE1" w:rsidRDefault="008C3F49" w:rsidP="008C3F49">
      <w:pPr>
        <w:jc w:val="center"/>
        <w:rPr>
          <w:sz w:val="32"/>
          <w:szCs w:val="32"/>
        </w:rPr>
      </w:pPr>
      <w:r w:rsidRPr="008C3F49">
        <w:rPr>
          <w:sz w:val="28"/>
          <w:szCs w:val="28"/>
        </w:rPr>
        <w:t xml:space="preserve"> </w:t>
      </w:r>
      <w:r w:rsidRPr="008C3F49">
        <w:rPr>
          <w:sz w:val="32"/>
          <w:szCs w:val="32"/>
        </w:rPr>
        <w:t xml:space="preserve">за попълване на шаблон </w:t>
      </w:r>
      <w:r w:rsidR="00936E41">
        <w:rPr>
          <w:sz w:val="32"/>
          <w:szCs w:val="32"/>
        </w:rPr>
        <w:t>з</w:t>
      </w:r>
      <w:r w:rsidRPr="008C3F49">
        <w:rPr>
          <w:sz w:val="32"/>
          <w:szCs w:val="32"/>
        </w:rPr>
        <w:t>а портфолио</w:t>
      </w:r>
      <w:r w:rsidR="00FD3B0A">
        <w:rPr>
          <w:sz w:val="32"/>
          <w:szCs w:val="32"/>
        </w:rPr>
        <w:t xml:space="preserve"> при участие в</w:t>
      </w:r>
    </w:p>
    <w:p w14:paraId="5EA8BB75" w14:textId="4753B1C7" w:rsidR="008C3F49" w:rsidRPr="008C3F49" w:rsidRDefault="008C3F49" w:rsidP="008C3F49">
      <w:pPr>
        <w:jc w:val="center"/>
        <w:rPr>
          <w:sz w:val="32"/>
          <w:szCs w:val="32"/>
        </w:rPr>
      </w:pPr>
      <w:r w:rsidRPr="008C3F49">
        <w:rPr>
          <w:sz w:val="32"/>
          <w:szCs w:val="32"/>
        </w:rPr>
        <w:t>Технологична борса</w:t>
      </w:r>
    </w:p>
    <w:p w14:paraId="70D7F2FC" w14:textId="76DBAEAE" w:rsidR="008C3F49" w:rsidRPr="008C3F49" w:rsidRDefault="008C3F49" w:rsidP="008C3F49">
      <w:pPr>
        <w:jc w:val="center"/>
        <w:rPr>
          <w:sz w:val="32"/>
          <w:szCs w:val="32"/>
          <w:lang w:val="en-US"/>
        </w:rPr>
      </w:pPr>
      <w:r w:rsidRPr="008C3F49">
        <w:rPr>
          <w:sz w:val="32"/>
          <w:szCs w:val="32"/>
          <w:lang w:val="en-US"/>
        </w:rPr>
        <w:t>“</w:t>
      </w:r>
      <w:r w:rsidRPr="008C3F49">
        <w:rPr>
          <w:b/>
          <w:bCs/>
          <w:sz w:val="32"/>
          <w:szCs w:val="32"/>
          <w:lang w:val="en-US"/>
        </w:rPr>
        <w:t>RESEACH TO BUSSINESS</w:t>
      </w:r>
      <w:r w:rsidRPr="008C3F49">
        <w:rPr>
          <w:sz w:val="32"/>
          <w:szCs w:val="32"/>
          <w:lang w:val="en-US"/>
        </w:rPr>
        <w:t>”</w:t>
      </w:r>
    </w:p>
    <w:p w14:paraId="64C9478A" w14:textId="2CAA191E" w:rsidR="008C3F49" w:rsidRPr="008C3F49" w:rsidRDefault="008C3F49" w:rsidP="008C3F49">
      <w:pPr>
        <w:jc w:val="center"/>
        <w:rPr>
          <w:sz w:val="32"/>
          <w:szCs w:val="32"/>
        </w:rPr>
      </w:pPr>
      <w:r w:rsidRPr="008C3F49">
        <w:rPr>
          <w:sz w:val="32"/>
          <w:szCs w:val="32"/>
        </w:rPr>
        <w:t>към</w:t>
      </w:r>
    </w:p>
    <w:p w14:paraId="4B796B18" w14:textId="77777777" w:rsidR="002C26FB" w:rsidRPr="003A3788" w:rsidRDefault="008C3F49" w:rsidP="008C3F49">
      <w:pPr>
        <w:jc w:val="center"/>
        <w:rPr>
          <w:b/>
          <w:bCs/>
          <w:sz w:val="32"/>
          <w:szCs w:val="32"/>
        </w:rPr>
      </w:pPr>
      <w:r w:rsidRPr="003A3788">
        <w:rPr>
          <w:b/>
          <w:bCs/>
          <w:i/>
          <w:iCs/>
          <w:sz w:val="32"/>
          <w:szCs w:val="32"/>
        </w:rPr>
        <w:t>Център за трансфер на знания и технологии</w:t>
      </w:r>
      <w:r w:rsidR="002C26FB" w:rsidRPr="003A3788">
        <w:rPr>
          <w:b/>
          <w:bCs/>
          <w:i/>
          <w:iCs/>
          <w:sz w:val="32"/>
          <w:szCs w:val="32"/>
        </w:rPr>
        <w:t xml:space="preserve"> </w:t>
      </w:r>
      <w:r w:rsidR="002C26FB" w:rsidRPr="003A3788">
        <w:rPr>
          <w:b/>
          <w:bCs/>
          <w:sz w:val="32"/>
          <w:szCs w:val="32"/>
        </w:rPr>
        <w:t xml:space="preserve">(ЦТЗТ) </w:t>
      </w:r>
    </w:p>
    <w:p w14:paraId="6088A574" w14:textId="77777777" w:rsidR="00BB505E" w:rsidRDefault="002C26FB" w:rsidP="008C3F4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 </w:t>
      </w:r>
    </w:p>
    <w:p w14:paraId="19767595" w14:textId="452CBE2D" w:rsidR="008C3F49" w:rsidRDefault="002C26FB" w:rsidP="008C3F49">
      <w:pPr>
        <w:jc w:val="center"/>
        <w:rPr>
          <w:sz w:val="32"/>
          <w:szCs w:val="32"/>
        </w:rPr>
      </w:pPr>
      <w:r>
        <w:rPr>
          <w:sz w:val="32"/>
          <w:szCs w:val="32"/>
        </w:rPr>
        <w:t>Т</w:t>
      </w:r>
      <w:r w:rsidR="00BB50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 </w:t>
      </w:r>
      <w:r w:rsidR="00BB505E">
        <w:rPr>
          <w:sz w:val="32"/>
          <w:szCs w:val="32"/>
        </w:rPr>
        <w:t>–</w:t>
      </w:r>
      <w:r>
        <w:rPr>
          <w:sz w:val="32"/>
          <w:szCs w:val="32"/>
        </w:rPr>
        <w:t xml:space="preserve"> С</w:t>
      </w:r>
      <w:r w:rsidR="00BB505E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BB505E">
        <w:rPr>
          <w:sz w:val="32"/>
          <w:szCs w:val="32"/>
        </w:rPr>
        <w:t xml:space="preserve"> </w:t>
      </w:r>
      <w:r>
        <w:rPr>
          <w:sz w:val="32"/>
          <w:szCs w:val="32"/>
        </w:rPr>
        <w:t>ф</w:t>
      </w:r>
      <w:r w:rsidR="00BB505E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BB505E">
        <w:rPr>
          <w:sz w:val="32"/>
          <w:szCs w:val="32"/>
        </w:rPr>
        <w:t xml:space="preserve"> </w:t>
      </w:r>
      <w:r>
        <w:rPr>
          <w:sz w:val="32"/>
          <w:szCs w:val="32"/>
        </w:rPr>
        <w:t>я</w:t>
      </w:r>
      <w:r w:rsidR="008C3F49" w:rsidRPr="008C3F49">
        <w:rPr>
          <w:i/>
          <w:iCs/>
          <w:sz w:val="32"/>
          <w:szCs w:val="32"/>
        </w:rPr>
        <w:t xml:space="preserve"> </w:t>
      </w:r>
    </w:p>
    <w:p w14:paraId="5A74B288" w14:textId="13AB50B0" w:rsidR="008C3F49" w:rsidRDefault="008C3F49" w:rsidP="008C3F49">
      <w:pPr>
        <w:ind w:firstLine="708"/>
        <w:jc w:val="both"/>
        <w:rPr>
          <w:sz w:val="28"/>
          <w:szCs w:val="28"/>
        </w:rPr>
      </w:pPr>
      <w:r w:rsidRPr="00C815E7">
        <w:rPr>
          <w:sz w:val="28"/>
          <w:szCs w:val="28"/>
        </w:rPr>
        <w:t>Указанията за попълване на шаблона са в последователност  съответстваща на рубриките в портфолиото</w:t>
      </w:r>
      <w:r w:rsidR="00472B1C" w:rsidRPr="00C815E7">
        <w:rPr>
          <w:sz w:val="28"/>
          <w:szCs w:val="28"/>
        </w:rPr>
        <w:t>, както следва</w:t>
      </w:r>
      <w:r w:rsidR="00472B1C">
        <w:rPr>
          <w:sz w:val="28"/>
          <w:szCs w:val="28"/>
        </w:rPr>
        <w:t>:</w:t>
      </w:r>
    </w:p>
    <w:p w14:paraId="08D59709" w14:textId="35B9E7A8" w:rsidR="008C3F49" w:rsidRPr="00936E41" w:rsidRDefault="008C3F49" w:rsidP="00936E41">
      <w:pPr>
        <w:pStyle w:val="ListParagraph"/>
        <w:numPr>
          <w:ilvl w:val="0"/>
          <w:numId w:val="1"/>
        </w:numPr>
        <w:spacing w:after="120"/>
        <w:jc w:val="both"/>
        <w:rPr>
          <w:b/>
          <w:bCs/>
          <w:sz w:val="28"/>
          <w:szCs w:val="28"/>
        </w:rPr>
      </w:pPr>
      <w:r w:rsidRPr="008C3F49">
        <w:rPr>
          <w:b/>
          <w:bCs/>
          <w:sz w:val="28"/>
          <w:szCs w:val="28"/>
        </w:rPr>
        <w:t>Заглавие на патента</w:t>
      </w:r>
      <w:r w:rsidR="00FE2E9A">
        <w:rPr>
          <w:b/>
          <w:bCs/>
          <w:sz w:val="28"/>
          <w:szCs w:val="28"/>
        </w:rPr>
        <w:t>/полезния модел</w:t>
      </w:r>
      <w:r>
        <w:rPr>
          <w:sz w:val="28"/>
          <w:szCs w:val="28"/>
        </w:rPr>
        <w:t xml:space="preserve"> – </w:t>
      </w:r>
      <w:r w:rsidRPr="00936E41">
        <w:rPr>
          <w:i/>
          <w:iCs/>
          <w:color w:val="FF0000"/>
          <w:sz w:val="28"/>
          <w:szCs w:val="28"/>
        </w:rPr>
        <w:t>попълва се от изобретателя</w:t>
      </w:r>
      <w:r w:rsidRPr="00472B1C">
        <w:rPr>
          <w:sz w:val="28"/>
          <w:szCs w:val="28"/>
        </w:rPr>
        <w:t xml:space="preserve"> </w:t>
      </w:r>
      <w:r w:rsidRPr="00936E41">
        <w:rPr>
          <w:b/>
          <w:bCs/>
          <w:sz w:val="28"/>
          <w:szCs w:val="28"/>
        </w:rPr>
        <w:t>без право на промяна на размерите и зададения формат на предвиденото поле.</w:t>
      </w:r>
      <w:r w:rsidRPr="00472B1C">
        <w:rPr>
          <w:sz w:val="28"/>
          <w:szCs w:val="28"/>
        </w:rPr>
        <w:t xml:space="preserve"> При необходимост се намалява само размер</w:t>
      </w:r>
      <w:r w:rsidR="00472432" w:rsidRPr="00FE6E70">
        <w:rPr>
          <w:sz w:val="28"/>
          <w:szCs w:val="28"/>
        </w:rPr>
        <w:t>ът</w:t>
      </w:r>
      <w:r w:rsidRPr="00472B1C">
        <w:rPr>
          <w:sz w:val="28"/>
          <w:szCs w:val="28"/>
        </w:rPr>
        <w:t xml:space="preserve"> </w:t>
      </w:r>
      <w:r w:rsidR="00472432" w:rsidRPr="00FE6E70">
        <w:rPr>
          <w:sz w:val="28"/>
          <w:szCs w:val="28"/>
        </w:rPr>
        <w:t>на</w:t>
      </w:r>
      <w:r w:rsidR="00472432">
        <w:rPr>
          <w:sz w:val="28"/>
          <w:szCs w:val="28"/>
        </w:rPr>
        <w:t xml:space="preserve"> </w:t>
      </w:r>
      <w:r w:rsidRPr="00472B1C">
        <w:rPr>
          <w:sz w:val="28"/>
          <w:szCs w:val="28"/>
        </w:rPr>
        <w:t>шрифта до вместване</w:t>
      </w:r>
      <w:r w:rsidR="00936E41">
        <w:rPr>
          <w:sz w:val="28"/>
          <w:szCs w:val="28"/>
        </w:rPr>
        <w:t xml:space="preserve"> на заглавието</w:t>
      </w:r>
      <w:r w:rsidRPr="00472B1C">
        <w:rPr>
          <w:sz w:val="28"/>
          <w:szCs w:val="28"/>
        </w:rPr>
        <w:t xml:space="preserve"> в </w:t>
      </w:r>
      <w:r w:rsidR="00936E41">
        <w:rPr>
          <w:sz w:val="28"/>
          <w:szCs w:val="28"/>
        </w:rPr>
        <w:t xml:space="preserve">предвиденото </w:t>
      </w:r>
      <w:r w:rsidRPr="00472B1C">
        <w:rPr>
          <w:sz w:val="28"/>
          <w:szCs w:val="28"/>
        </w:rPr>
        <w:t>поле.</w:t>
      </w:r>
      <w:r w:rsidR="00472B1C">
        <w:rPr>
          <w:sz w:val="28"/>
          <w:szCs w:val="28"/>
        </w:rPr>
        <w:t xml:space="preserve"> Съдържа заглавието на патент</w:t>
      </w:r>
      <w:r w:rsidR="00FE2E9A">
        <w:rPr>
          <w:sz w:val="28"/>
          <w:szCs w:val="28"/>
        </w:rPr>
        <w:t>а/полезния модел</w:t>
      </w:r>
      <w:r w:rsidR="00472B1C">
        <w:rPr>
          <w:sz w:val="28"/>
          <w:szCs w:val="28"/>
        </w:rPr>
        <w:t xml:space="preserve"> от регистъра на Патентно ведомство на Р България.</w:t>
      </w:r>
    </w:p>
    <w:p w14:paraId="5021A745" w14:textId="2814D28F" w:rsidR="00472B1C" w:rsidRPr="00472B1C" w:rsidRDefault="008C3F49" w:rsidP="008C3F4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C3F49">
        <w:rPr>
          <w:b/>
          <w:bCs/>
          <w:sz w:val="28"/>
          <w:szCs w:val="28"/>
        </w:rPr>
        <w:t>Абстракт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36E41">
        <w:rPr>
          <w:i/>
          <w:iCs/>
          <w:color w:val="FF0000"/>
          <w:sz w:val="28"/>
          <w:szCs w:val="28"/>
        </w:rPr>
        <w:t xml:space="preserve">попълва се от </w:t>
      </w:r>
      <w:r w:rsidR="00472B1C" w:rsidRPr="00936E41">
        <w:rPr>
          <w:i/>
          <w:iCs/>
          <w:color w:val="FF0000"/>
          <w:sz w:val="28"/>
          <w:szCs w:val="28"/>
        </w:rPr>
        <w:t>изобретателя</w:t>
      </w:r>
      <w:r w:rsidR="00472B1C">
        <w:rPr>
          <w:i/>
          <w:iCs/>
          <w:sz w:val="28"/>
          <w:szCs w:val="28"/>
        </w:rPr>
        <w:t xml:space="preserve"> </w:t>
      </w:r>
      <w:r w:rsidR="00472B1C" w:rsidRPr="00936E41">
        <w:rPr>
          <w:b/>
          <w:bCs/>
          <w:sz w:val="28"/>
          <w:szCs w:val="28"/>
        </w:rPr>
        <w:t>без право на промяна на размерите и зададения формат на предвиденото поле, в т.ч. размера на шрифта</w:t>
      </w:r>
      <w:r w:rsidR="00472B1C" w:rsidRPr="00472B1C">
        <w:rPr>
          <w:sz w:val="28"/>
          <w:szCs w:val="28"/>
        </w:rPr>
        <w:t>.</w:t>
      </w:r>
      <w:r w:rsidR="00472B1C">
        <w:rPr>
          <w:sz w:val="28"/>
          <w:szCs w:val="28"/>
        </w:rPr>
        <w:t xml:space="preserve"> Съдържа кратко и ясно представяне на </w:t>
      </w:r>
      <w:r w:rsidR="00694E4F">
        <w:rPr>
          <w:sz w:val="28"/>
          <w:szCs w:val="28"/>
        </w:rPr>
        <w:t>изобретението</w:t>
      </w:r>
      <w:r w:rsidR="00472B1C">
        <w:rPr>
          <w:sz w:val="28"/>
          <w:szCs w:val="28"/>
        </w:rPr>
        <w:t>.</w:t>
      </w:r>
    </w:p>
    <w:p w14:paraId="5E38E4FA" w14:textId="653989C4" w:rsidR="00472B1C" w:rsidRDefault="00472B1C" w:rsidP="00472B1C">
      <w:pPr>
        <w:pStyle w:val="ListParagraph"/>
        <w:ind w:left="1068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Входящ №</w:t>
      </w:r>
      <w:r w:rsidR="00805D4C">
        <w:rPr>
          <w:b/>
          <w:bCs/>
          <w:sz w:val="28"/>
          <w:szCs w:val="28"/>
        </w:rPr>
        <w:t xml:space="preserve"> и дата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-</w:t>
      </w:r>
      <w:r>
        <w:rPr>
          <w:i/>
          <w:iCs/>
          <w:sz w:val="28"/>
          <w:szCs w:val="28"/>
          <w:lang w:val="en-US"/>
        </w:rPr>
        <w:t xml:space="preserve"> </w:t>
      </w:r>
      <w:r w:rsidRPr="00936E41">
        <w:rPr>
          <w:i/>
          <w:iCs/>
          <w:color w:val="0070C0"/>
          <w:sz w:val="28"/>
          <w:szCs w:val="28"/>
        </w:rPr>
        <w:t>попълва се от ЦТЗТ</w:t>
      </w:r>
      <w:r>
        <w:rPr>
          <w:i/>
          <w:iCs/>
          <w:sz w:val="28"/>
          <w:szCs w:val="28"/>
        </w:rPr>
        <w:t xml:space="preserve">. </w:t>
      </w:r>
    </w:p>
    <w:p w14:paraId="67D9CBA3" w14:textId="60656BE5" w:rsidR="002C26FB" w:rsidRPr="00472B1C" w:rsidRDefault="002C26FB" w:rsidP="002C26F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C26FB">
        <w:rPr>
          <w:b/>
          <w:bCs/>
          <w:sz w:val="28"/>
          <w:szCs w:val="28"/>
        </w:rPr>
        <w:t>Илюстрации</w:t>
      </w:r>
      <w:r>
        <w:rPr>
          <w:sz w:val="28"/>
          <w:szCs w:val="28"/>
        </w:rPr>
        <w:t xml:space="preserve"> - </w:t>
      </w:r>
      <w:r w:rsidRPr="00936E41">
        <w:rPr>
          <w:i/>
          <w:iCs/>
          <w:color w:val="FF0000"/>
          <w:sz w:val="28"/>
          <w:szCs w:val="28"/>
        </w:rPr>
        <w:t>попълва се от изобретателя</w:t>
      </w:r>
      <w:r w:rsidRPr="002C26FB">
        <w:rPr>
          <w:sz w:val="28"/>
          <w:szCs w:val="28"/>
        </w:rPr>
        <w:t xml:space="preserve"> </w:t>
      </w:r>
      <w:r w:rsidRPr="00936E41">
        <w:rPr>
          <w:b/>
          <w:bCs/>
          <w:sz w:val="28"/>
          <w:szCs w:val="28"/>
        </w:rPr>
        <w:t>без право на промяна на размерите на предвиденото поле</w:t>
      </w:r>
      <w:r>
        <w:rPr>
          <w:sz w:val="28"/>
          <w:szCs w:val="28"/>
        </w:rPr>
        <w:t xml:space="preserve">. </w:t>
      </w:r>
      <w:r w:rsidRPr="002C26FB">
        <w:rPr>
          <w:sz w:val="28"/>
          <w:szCs w:val="28"/>
        </w:rPr>
        <w:t xml:space="preserve">Допуска повече от едно изображение в рамките на предвиденото поле. Изисква изображения с добро качество, които </w:t>
      </w:r>
      <w:r>
        <w:rPr>
          <w:sz w:val="28"/>
          <w:szCs w:val="28"/>
        </w:rPr>
        <w:t>дават яснота за техническата същност</w:t>
      </w:r>
      <w:r w:rsidRPr="002C26FB">
        <w:rPr>
          <w:sz w:val="28"/>
          <w:szCs w:val="28"/>
        </w:rPr>
        <w:t xml:space="preserve"> </w:t>
      </w:r>
      <w:r w:rsidR="00FE2E9A">
        <w:rPr>
          <w:sz w:val="28"/>
          <w:szCs w:val="28"/>
        </w:rPr>
        <w:t>на изобретението</w:t>
      </w:r>
      <w:r>
        <w:rPr>
          <w:sz w:val="28"/>
          <w:szCs w:val="28"/>
        </w:rPr>
        <w:t>.</w:t>
      </w:r>
    </w:p>
    <w:p w14:paraId="603CB24C" w14:textId="692DE150" w:rsidR="00472B1C" w:rsidRPr="006C6A50" w:rsidRDefault="00472B1C" w:rsidP="00472B1C">
      <w:pPr>
        <w:pStyle w:val="ListParagraph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472B1C">
        <w:rPr>
          <w:b/>
          <w:bCs/>
          <w:sz w:val="28"/>
          <w:szCs w:val="28"/>
        </w:rPr>
        <w:t>Състояние на техниката</w:t>
      </w:r>
      <w:r>
        <w:rPr>
          <w:sz w:val="28"/>
          <w:szCs w:val="28"/>
        </w:rPr>
        <w:t xml:space="preserve"> – </w:t>
      </w:r>
      <w:r w:rsidRPr="00936E41">
        <w:rPr>
          <w:i/>
          <w:iCs/>
          <w:color w:val="FF0000"/>
          <w:sz w:val="28"/>
          <w:szCs w:val="28"/>
        </w:rPr>
        <w:t>попълва се от изобретателя</w:t>
      </w:r>
      <w:r w:rsidRPr="00472B1C">
        <w:rPr>
          <w:sz w:val="28"/>
          <w:szCs w:val="28"/>
        </w:rPr>
        <w:t xml:space="preserve"> </w:t>
      </w:r>
      <w:r w:rsidRPr="00936E41">
        <w:rPr>
          <w:b/>
          <w:bCs/>
          <w:sz w:val="28"/>
          <w:szCs w:val="28"/>
        </w:rPr>
        <w:t xml:space="preserve">без право на промяна на размерите и зададения формат на предвиденото поле, в т.ч. </w:t>
      </w:r>
      <w:r w:rsidR="00FE2E9A">
        <w:rPr>
          <w:b/>
          <w:bCs/>
          <w:sz w:val="28"/>
          <w:szCs w:val="28"/>
        </w:rPr>
        <w:t xml:space="preserve">вида и </w:t>
      </w:r>
      <w:r w:rsidRPr="00936E41">
        <w:rPr>
          <w:b/>
          <w:bCs/>
          <w:sz w:val="28"/>
          <w:szCs w:val="28"/>
        </w:rPr>
        <w:t>размера на шрифта</w:t>
      </w:r>
      <w:r w:rsidRPr="00472B1C">
        <w:rPr>
          <w:sz w:val="28"/>
          <w:szCs w:val="28"/>
        </w:rPr>
        <w:t>.</w:t>
      </w:r>
      <w:r w:rsidR="00BD74DA">
        <w:rPr>
          <w:sz w:val="28"/>
          <w:szCs w:val="28"/>
        </w:rPr>
        <w:t xml:space="preserve"> </w:t>
      </w:r>
      <w:r w:rsidR="00FE2E9A">
        <w:rPr>
          <w:sz w:val="28"/>
          <w:szCs w:val="28"/>
        </w:rPr>
        <w:t>Посочват се</w:t>
      </w:r>
      <w:r>
        <w:rPr>
          <w:sz w:val="28"/>
          <w:szCs w:val="28"/>
        </w:rPr>
        <w:t xml:space="preserve"> </w:t>
      </w:r>
      <w:r w:rsidR="00BD74DA">
        <w:rPr>
          <w:sz w:val="28"/>
          <w:szCs w:val="28"/>
        </w:rPr>
        <w:t>съществуващите достижения в областта преди</w:t>
      </w:r>
      <w:r w:rsidR="00FE2E9A">
        <w:rPr>
          <w:sz w:val="28"/>
          <w:szCs w:val="28"/>
        </w:rPr>
        <w:t xml:space="preserve"> подаването на заявката за п</w:t>
      </w:r>
      <w:r w:rsidR="00BD74DA">
        <w:rPr>
          <w:sz w:val="28"/>
          <w:szCs w:val="28"/>
        </w:rPr>
        <w:t>атент</w:t>
      </w:r>
      <w:r w:rsidR="00FE2E9A">
        <w:rPr>
          <w:sz w:val="28"/>
          <w:szCs w:val="28"/>
        </w:rPr>
        <w:t>/полезен модел и</w:t>
      </w:r>
      <w:r w:rsidR="00BD74DA">
        <w:rPr>
          <w:sz w:val="28"/>
          <w:szCs w:val="28"/>
        </w:rPr>
        <w:t xml:space="preserve"> </w:t>
      </w:r>
      <w:r w:rsidR="00FE2E9A">
        <w:rPr>
          <w:sz w:val="28"/>
          <w:szCs w:val="28"/>
        </w:rPr>
        <w:t xml:space="preserve">критика към техните </w:t>
      </w:r>
      <w:r w:rsidR="00BD74DA">
        <w:rPr>
          <w:sz w:val="28"/>
          <w:szCs w:val="28"/>
        </w:rPr>
        <w:t xml:space="preserve">недостатъци. </w:t>
      </w:r>
    </w:p>
    <w:p w14:paraId="33BC14CC" w14:textId="77777777" w:rsidR="006C6A50" w:rsidRPr="006C6A50" w:rsidRDefault="006C6A50" w:rsidP="006C6A50">
      <w:pPr>
        <w:jc w:val="both"/>
        <w:rPr>
          <w:i/>
          <w:iCs/>
          <w:sz w:val="28"/>
          <w:szCs w:val="28"/>
        </w:rPr>
      </w:pPr>
    </w:p>
    <w:p w14:paraId="6B42DA43" w14:textId="31148319" w:rsidR="00472B1C" w:rsidRPr="00BD74DA" w:rsidRDefault="00BD74DA" w:rsidP="00472B1C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D74DA">
        <w:rPr>
          <w:b/>
          <w:bCs/>
          <w:sz w:val="28"/>
          <w:szCs w:val="28"/>
        </w:rPr>
        <w:lastRenderedPageBreak/>
        <w:t>Техническа същност на решението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36E41">
        <w:rPr>
          <w:i/>
          <w:iCs/>
          <w:color w:val="FF0000"/>
          <w:sz w:val="28"/>
          <w:szCs w:val="28"/>
        </w:rPr>
        <w:t>попълва се от изобретателя</w:t>
      </w:r>
      <w:r>
        <w:rPr>
          <w:sz w:val="28"/>
          <w:szCs w:val="28"/>
        </w:rPr>
        <w:t xml:space="preserve"> </w:t>
      </w:r>
      <w:r w:rsidRPr="00936E41">
        <w:rPr>
          <w:b/>
          <w:bCs/>
          <w:sz w:val="28"/>
          <w:szCs w:val="28"/>
        </w:rPr>
        <w:t>без право на промяна на размерите и зададения формат на предвиденото поле, в т.ч.</w:t>
      </w:r>
      <w:r w:rsidR="00FE2E9A">
        <w:rPr>
          <w:b/>
          <w:bCs/>
          <w:sz w:val="28"/>
          <w:szCs w:val="28"/>
        </w:rPr>
        <w:t xml:space="preserve"> вида и</w:t>
      </w:r>
      <w:r w:rsidRPr="00936E41">
        <w:rPr>
          <w:b/>
          <w:bCs/>
          <w:sz w:val="28"/>
          <w:szCs w:val="28"/>
        </w:rPr>
        <w:t xml:space="preserve"> размера на шрифта</w:t>
      </w:r>
      <w:r w:rsidRPr="00472B1C">
        <w:rPr>
          <w:sz w:val="28"/>
          <w:szCs w:val="28"/>
        </w:rPr>
        <w:t>.</w:t>
      </w:r>
      <w:r>
        <w:rPr>
          <w:sz w:val="28"/>
          <w:szCs w:val="28"/>
        </w:rPr>
        <w:t xml:space="preserve"> Съдържа </w:t>
      </w:r>
      <w:r w:rsidR="00FE2E9A">
        <w:rPr>
          <w:sz w:val="28"/>
          <w:szCs w:val="28"/>
        </w:rPr>
        <w:t>кратко представяне на</w:t>
      </w:r>
      <w:r>
        <w:rPr>
          <w:sz w:val="28"/>
          <w:szCs w:val="28"/>
        </w:rPr>
        <w:t xml:space="preserve"> </w:t>
      </w:r>
      <w:r w:rsidR="000D5A18" w:rsidRPr="00FE6E70">
        <w:rPr>
          <w:sz w:val="28"/>
          <w:szCs w:val="28"/>
        </w:rPr>
        <w:t>техническите и</w:t>
      </w:r>
      <w:r w:rsidR="000D5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технологичните аспекти на </w:t>
      </w:r>
      <w:r w:rsidR="00694E4F">
        <w:rPr>
          <w:sz w:val="28"/>
          <w:szCs w:val="28"/>
        </w:rPr>
        <w:t>из</w:t>
      </w:r>
      <w:r w:rsidR="00571ABB">
        <w:rPr>
          <w:sz w:val="28"/>
          <w:szCs w:val="28"/>
        </w:rPr>
        <w:t>о</w:t>
      </w:r>
      <w:r w:rsidR="00694E4F">
        <w:rPr>
          <w:sz w:val="28"/>
          <w:szCs w:val="28"/>
        </w:rPr>
        <w:t>бретението</w:t>
      </w:r>
      <w:r>
        <w:rPr>
          <w:sz w:val="28"/>
          <w:szCs w:val="28"/>
        </w:rPr>
        <w:t>.</w:t>
      </w:r>
    </w:p>
    <w:p w14:paraId="7532375E" w14:textId="5DA69625" w:rsidR="00BD74DA" w:rsidRPr="00F04A40" w:rsidRDefault="00BD74DA" w:rsidP="00472B1C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и предимства</w:t>
      </w:r>
      <w:r>
        <w:rPr>
          <w:sz w:val="28"/>
          <w:szCs w:val="28"/>
        </w:rPr>
        <w:t xml:space="preserve"> - </w:t>
      </w:r>
      <w:r w:rsidRPr="00936E41">
        <w:rPr>
          <w:i/>
          <w:iCs/>
          <w:color w:val="FF0000"/>
          <w:sz w:val="28"/>
          <w:szCs w:val="28"/>
        </w:rPr>
        <w:t>попълва се от изобретателя</w:t>
      </w:r>
      <w:r>
        <w:rPr>
          <w:sz w:val="28"/>
          <w:szCs w:val="28"/>
        </w:rPr>
        <w:t xml:space="preserve"> </w:t>
      </w:r>
      <w:r w:rsidRPr="00936E41">
        <w:rPr>
          <w:b/>
          <w:bCs/>
          <w:sz w:val="28"/>
          <w:szCs w:val="28"/>
        </w:rPr>
        <w:t xml:space="preserve">без право на промяна на размерите и зададения формат на предвиденото поле, в т.ч. </w:t>
      </w:r>
      <w:r w:rsidR="00FE2E9A">
        <w:rPr>
          <w:b/>
          <w:bCs/>
          <w:sz w:val="28"/>
          <w:szCs w:val="28"/>
        </w:rPr>
        <w:t xml:space="preserve">вида и </w:t>
      </w:r>
      <w:r w:rsidRPr="00936E41">
        <w:rPr>
          <w:b/>
          <w:bCs/>
          <w:sz w:val="28"/>
          <w:szCs w:val="28"/>
        </w:rPr>
        <w:t>размера на шрифта</w:t>
      </w:r>
      <w:r>
        <w:rPr>
          <w:sz w:val="28"/>
          <w:szCs w:val="28"/>
        </w:rPr>
        <w:t xml:space="preserve">. </w:t>
      </w:r>
      <w:r w:rsidR="00F04A40">
        <w:rPr>
          <w:sz w:val="28"/>
          <w:szCs w:val="28"/>
        </w:rPr>
        <w:t xml:space="preserve">Описва областта на приложение с акцент върху наличните предимства на </w:t>
      </w:r>
      <w:r w:rsidR="00FE2E9A">
        <w:rPr>
          <w:sz w:val="28"/>
          <w:szCs w:val="28"/>
        </w:rPr>
        <w:t>изобретението</w:t>
      </w:r>
      <w:r w:rsidR="00F04A40">
        <w:rPr>
          <w:sz w:val="28"/>
          <w:szCs w:val="28"/>
        </w:rPr>
        <w:t>.</w:t>
      </w:r>
    </w:p>
    <w:p w14:paraId="6E61149E" w14:textId="69B24527" w:rsidR="00F04A40" w:rsidRPr="002C26FB" w:rsidRDefault="00F04A40" w:rsidP="00472B1C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Технологични изображения</w:t>
      </w:r>
      <w:r>
        <w:rPr>
          <w:sz w:val="28"/>
          <w:szCs w:val="28"/>
        </w:rPr>
        <w:t xml:space="preserve"> - </w:t>
      </w:r>
      <w:bookmarkStart w:id="0" w:name="_Hlk169705225"/>
      <w:r w:rsidRPr="00936E41">
        <w:rPr>
          <w:i/>
          <w:iCs/>
          <w:color w:val="FF0000"/>
          <w:sz w:val="28"/>
          <w:szCs w:val="28"/>
        </w:rPr>
        <w:t>попълва се от изобретателя</w:t>
      </w:r>
      <w:r>
        <w:rPr>
          <w:sz w:val="28"/>
          <w:szCs w:val="28"/>
        </w:rPr>
        <w:t xml:space="preserve"> </w:t>
      </w:r>
      <w:r w:rsidRPr="00936E41">
        <w:rPr>
          <w:b/>
          <w:bCs/>
          <w:sz w:val="28"/>
          <w:szCs w:val="28"/>
        </w:rPr>
        <w:t>без право на промяна на размерите на предвиденото поле</w:t>
      </w:r>
      <w:bookmarkEnd w:id="0"/>
      <w:r>
        <w:rPr>
          <w:sz w:val="28"/>
          <w:szCs w:val="28"/>
        </w:rPr>
        <w:t>. Допуска</w:t>
      </w:r>
      <w:r w:rsidR="00FE2E9A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 повече от едно изображение</w:t>
      </w:r>
      <w:r w:rsidR="00FE2E9A">
        <w:rPr>
          <w:sz w:val="28"/>
          <w:szCs w:val="28"/>
        </w:rPr>
        <w:t xml:space="preserve"> (чертежи, снимки и др.) с </w:t>
      </w:r>
      <w:r w:rsidR="002C26FB">
        <w:rPr>
          <w:sz w:val="28"/>
          <w:szCs w:val="28"/>
        </w:rPr>
        <w:t xml:space="preserve">добро качество, които отразяват </w:t>
      </w:r>
      <w:r w:rsidR="000D5A18" w:rsidRPr="00FE6E70">
        <w:rPr>
          <w:sz w:val="28"/>
          <w:szCs w:val="28"/>
        </w:rPr>
        <w:t xml:space="preserve">техническите и </w:t>
      </w:r>
      <w:r w:rsidR="002C26FB" w:rsidRPr="00FE6E70">
        <w:rPr>
          <w:sz w:val="28"/>
          <w:szCs w:val="28"/>
        </w:rPr>
        <w:t>т</w:t>
      </w:r>
      <w:r w:rsidR="002C26FB">
        <w:rPr>
          <w:sz w:val="28"/>
          <w:szCs w:val="28"/>
        </w:rPr>
        <w:t>ехнологичните аспекти</w:t>
      </w:r>
      <w:r w:rsidR="00FE2E9A">
        <w:rPr>
          <w:sz w:val="28"/>
          <w:szCs w:val="28"/>
        </w:rPr>
        <w:t>,</w:t>
      </w:r>
      <w:r w:rsidR="002C26FB">
        <w:rPr>
          <w:sz w:val="28"/>
          <w:szCs w:val="28"/>
        </w:rPr>
        <w:t xml:space="preserve"> и приложимостта на </w:t>
      </w:r>
      <w:r w:rsidR="00FE2E9A">
        <w:rPr>
          <w:sz w:val="28"/>
          <w:szCs w:val="28"/>
        </w:rPr>
        <w:t>изобретението</w:t>
      </w:r>
      <w:r w:rsidR="002C26FB">
        <w:rPr>
          <w:sz w:val="28"/>
          <w:szCs w:val="28"/>
        </w:rPr>
        <w:t>.</w:t>
      </w:r>
    </w:p>
    <w:p w14:paraId="03F7EB8D" w14:textId="060649B5" w:rsidR="00936E41" w:rsidRPr="00936E41" w:rsidRDefault="002C26FB" w:rsidP="00472B1C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Вашият контакт за това предложение</w:t>
      </w:r>
      <w:r>
        <w:rPr>
          <w:sz w:val="28"/>
          <w:szCs w:val="28"/>
          <w:lang w:val="en-US"/>
        </w:rPr>
        <w:t xml:space="preserve"> – </w:t>
      </w:r>
      <w:r w:rsidRPr="00936E41">
        <w:rPr>
          <w:i/>
          <w:iCs/>
          <w:color w:val="0070C0"/>
          <w:sz w:val="28"/>
          <w:szCs w:val="28"/>
        </w:rPr>
        <w:t>попълва се от ЦТЗТ</w:t>
      </w:r>
      <w:r>
        <w:rPr>
          <w:sz w:val="28"/>
          <w:szCs w:val="28"/>
        </w:rPr>
        <w:t>.</w:t>
      </w:r>
    </w:p>
    <w:p w14:paraId="2F591F2A" w14:textId="77777777" w:rsidR="00C83E26" w:rsidRDefault="00C83E26" w:rsidP="00936E41">
      <w:pPr>
        <w:pStyle w:val="ListParagraph"/>
        <w:ind w:left="1068"/>
        <w:jc w:val="both"/>
        <w:rPr>
          <w:b/>
          <w:bCs/>
          <w:sz w:val="28"/>
          <w:szCs w:val="28"/>
        </w:rPr>
      </w:pPr>
    </w:p>
    <w:p w14:paraId="59B800BD" w14:textId="68C7AF20" w:rsidR="00C83E26" w:rsidRDefault="00AC6EF6" w:rsidP="00C83E26">
      <w:pPr>
        <w:pStyle w:val="ListParagraph"/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СЕ ДОПУСКА</w:t>
      </w:r>
      <w:r w:rsidR="00C83E26">
        <w:rPr>
          <w:b/>
          <w:bCs/>
          <w:sz w:val="28"/>
          <w:szCs w:val="28"/>
        </w:rPr>
        <w:t>:</w:t>
      </w:r>
    </w:p>
    <w:p w14:paraId="526B40E6" w14:textId="445D32B0" w:rsidR="006A03D9" w:rsidRDefault="006A03D9" w:rsidP="006A03D9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промяна на формат А4 и зададените граници; </w:t>
      </w:r>
    </w:p>
    <w:p w14:paraId="03BCFEA0" w14:textId="55045C1C" w:rsidR="00C83E26" w:rsidRPr="00C83E26" w:rsidRDefault="00C83E26" w:rsidP="00C83E2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83E26">
        <w:rPr>
          <w:b/>
          <w:bCs/>
          <w:sz w:val="28"/>
          <w:szCs w:val="28"/>
        </w:rPr>
        <w:t>промяна на размерите и зададения формат на предвиденото поле за отделните рубрики</w:t>
      </w:r>
      <w:r w:rsidR="00FE2E9A">
        <w:rPr>
          <w:b/>
          <w:bCs/>
          <w:sz w:val="28"/>
          <w:szCs w:val="28"/>
        </w:rPr>
        <w:t>, в т.ч. вида и размера на шрифта</w:t>
      </w:r>
      <w:r w:rsidRPr="00C83E26">
        <w:rPr>
          <w:b/>
          <w:bCs/>
          <w:sz w:val="28"/>
          <w:szCs w:val="28"/>
        </w:rPr>
        <w:t>;</w:t>
      </w:r>
    </w:p>
    <w:p w14:paraId="22CFCFF2" w14:textId="3F5D1C02" w:rsidR="00C83E26" w:rsidRPr="00C83E26" w:rsidRDefault="00C83E26" w:rsidP="00C83E2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83E26">
        <w:rPr>
          <w:b/>
          <w:bCs/>
          <w:sz w:val="28"/>
          <w:szCs w:val="28"/>
        </w:rPr>
        <w:t xml:space="preserve">промяна на наименованията на рубриките; </w:t>
      </w:r>
    </w:p>
    <w:p w14:paraId="5554B177" w14:textId="676C4342" w:rsidR="00C83E26" w:rsidRPr="00C83E26" w:rsidRDefault="00C83E26" w:rsidP="00C83E2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83E26">
        <w:rPr>
          <w:b/>
          <w:bCs/>
          <w:sz w:val="28"/>
          <w:szCs w:val="28"/>
        </w:rPr>
        <w:t>промяна на разположението и формата на рубриките;</w:t>
      </w:r>
    </w:p>
    <w:p w14:paraId="2D7F3767" w14:textId="75D2DEAC" w:rsidR="00C83E26" w:rsidRPr="00C83E26" w:rsidRDefault="00C83E26" w:rsidP="00C83E2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83E26">
        <w:rPr>
          <w:b/>
          <w:bCs/>
          <w:sz w:val="28"/>
          <w:szCs w:val="28"/>
        </w:rPr>
        <w:t>добавяне допълнителни рубрики;</w:t>
      </w:r>
    </w:p>
    <w:p w14:paraId="3A46504A" w14:textId="708CFA04" w:rsidR="00936E41" w:rsidRDefault="00C83E26" w:rsidP="00C83E2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83E26">
        <w:rPr>
          <w:b/>
          <w:bCs/>
          <w:sz w:val="28"/>
          <w:szCs w:val="28"/>
        </w:rPr>
        <w:t>доб</w:t>
      </w:r>
      <w:r w:rsidR="00AC6EF6">
        <w:rPr>
          <w:b/>
          <w:bCs/>
          <w:sz w:val="28"/>
          <w:szCs w:val="28"/>
        </w:rPr>
        <w:t>а</w:t>
      </w:r>
      <w:r w:rsidRPr="00C83E26">
        <w:rPr>
          <w:b/>
          <w:bCs/>
          <w:sz w:val="28"/>
          <w:szCs w:val="28"/>
        </w:rPr>
        <w:t>в</w:t>
      </w:r>
      <w:r w:rsidR="00AC6EF6">
        <w:rPr>
          <w:b/>
          <w:bCs/>
          <w:sz w:val="28"/>
          <w:szCs w:val="28"/>
        </w:rPr>
        <w:t>я</w:t>
      </w:r>
      <w:r w:rsidRPr="00C83E26">
        <w:rPr>
          <w:b/>
          <w:bCs/>
          <w:sz w:val="28"/>
          <w:szCs w:val="28"/>
        </w:rPr>
        <w:t>не или премахване на страници в портфолиото;</w:t>
      </w:r>
    </w:p>
    <w:p w14:paraId="01437F52" w14:textId="577B821B" w:rsidR="00C83E26" w:rsidRDefault="00C83E26" w:rsidP="00C83E2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промяна или добавяне на цветове</w:t>
      </w:r>
      <w:r w:rsidR="001433D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фонове</w:t>
      </w:r>
      <w:r w:rsidR="001433D8">
        <w:rPr>
          <w:b/>
          <w:bCs/>
          <w:sz w:val="28"/>
          <w:szCs w:val="28"/>
        </w:rPr>
        <w:t>, ефекти и др.</w:t>
      </w:r>
      <w:r>
        <w:rPr>
          <w:b/>
          <w:bCs/>
          <w:sz w:val="28"/>
          <w:szCs w:val="28"/>
        </w:rPr>
        <w:t xml:space="preserve"> </w:t>
      </w:r>
    </w:p>
    <w:p w14:paraId="715AC87E" w14:textId="3D2686B9" w:rsidR="00C83E26" w:rsidRDefault="00C83E26" w:rsidP="00C83E2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добавяне на лого на </w:t>
      </w:r>
      <w:r w:rsidR="006C7017">
        <w:rPr>
          <w:b/>
          <w:bCs/>
          <w:sz w:val="28"/>
          <w:szCs w:val="28"/>
        </w:rPr>
        <w:t>звена / лаборатории и др.;</w:t>
      </w:r>
    </w:p>
    <w:p w14:paraId="38673900" w14:textId="2FC1E979" w:rsidR="006C7017" w:rsidRPr="00C83E26" w:rsidRDefault="006C7017" w:rsidP="00C83E2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добавяне на допълнителни лица за контакт;</w:t>
      </w:r>
    </w:p>
    <w:p w14:paraId="34282BA0" w14:textId="56E89000" w:rsidR="00790FED" w:rsidRPr="00790FED" w:rsidRDefault="00C83E26" w:rsidP="00790FED">
      <w:pPr>
        <w:pStyle w:val="ListParagraph"/>
        <w:numPr>
          <w:ilvl w:val="0"/>
          <w:numId w:val="3"/>
        </w:numPr>
        <w:spacing w:after="0"/>
        <w:jc w:val="both"/>
        <w:rPr>
          <w:b/>
          <w:bCs/>
          <w:sz w:val="28"/>
          <w:szCs w:val="28"/>
        </w:rPr>
      </w:pPr>
      <w:r w:rsidRPr="00C83E26">
        <w:rPr>
          <w:b/>
          <w:bCs/>
          <w:sz w:val="28"/>
          <w:szCs w:val="28"/>
        </w:rPr>
        <w:t>промяна на разположение</w:t>
      </w:r>
      <w:r w:rsidR="003A3788">
        <w:rPr>
          <w:b/>
          <w:bCs/>
          <w:sz w:val="28"/>
          <w:szCs w:val="28"/>
        </w:rPr>
        <w:t>то</w:t>
      </w:r>
      <w:r w:rsidRPr="00C83E26">
        <w:rPr>
          <w:b/>
          <w:bCs/>
          <w:sz w:val="28"/>
          <w:szCs w:val="28"/>
        </w:rPr>
        <w:t xml:space="preserve">, </w:t>
      </w:r>
      <w:r w:rsidR="003A3788">
        <w:rPr>
          <w:b/>
          <w:bCs/>
          <w:sz w:val="28"/>
          <w:szCs w:val="28"/>
        </w:rPr>
        <w:t>пре</w:t>
      </w:r>
      <w:r w:rsidRPr="00C83E26">
        <w:rPr>
          <w:b/>
          <w:bCs/>
          <w:sz w:val="28"/>
          <w:szCs w:val="28"/>
        </w:rPr>
        <w:t>формат</w:t>
      </w:r>
      <w:r w:rsidR="003A3788">
        <w:rPr>
          <w:b/>
          <w:bCs/>
          <w:sz w:val="28"/>
          <w:szCs w:val="28"/>
        </w:rPr>
        <w:t>иране</w:t>
      </w:r>
      <w:r w:rsidRPr="00C83E26">
        <w:rPr>
          <w:b/>
          <w:bCs/>
          <w:sz w:val="28"/>
          <w:szCs w:val="28"/>
        </w:rPr>
        <w:t xml:space="preserve"> </w:t>
      </w:r>
      <w:r w:rsidR="003A3788">
        <w:rPr>
          <w:b/>
          <w:bCs/>
          <w:sz w:val="28"/>
          <w:szCs w:val="28"/>
        </w:rPr>
        <w:t xml:space="preserve">и </w:t>
      </w:r>
      <w:r w:rsidRPr="00C83E26">
        <w:rPr>
          <w:b/>
          <w:bCs/>
          <w:sz w:val="28"/>
          <w:szCs w:val="28"/>
        </w:rPr>
        <w:t>премахване на логото</w:t>
      </w:r>
      <w:r w:rsidR="003A3788">
        <w:rPr>
          <w:b/>
          <w:bCs/>
          <w:sz w:val="28"/>
          <w:szCs w:val="28"/>
        </w:rPr>
        <w:t xml:space="preserve"> на портфолиото</w:t>
      </w:r>
      <w:r w:rsidRPr="00C83E26">
        <w:rPr>
          <w:b/>
          <w:bCs/>
          <w:sz w:val="28"/>
          <w:szCs w:val="28"/>
        </w:rPr>
        <w:t xml:space="preserve">. </w:t>
      </w:r>
    </w:p>
    <w:p w14:paraId="7221E0FC" w14:textId="12A5BDC8" w:rsidR="006A03D9" w:rsidRPr="00790FED" w:rsidRDefault="00936E41" w:rsidP="006A03D9">
      <w:pPr>
        <w:ind w:firstLine="720"/>
        <w:jc w:val="both"/>
        <w:rPr>
          <w:i/>
          <w:iCs/>
          <w:spacing w:val="26"/>
          <w:sz w:val="28"/>
          <w:szCs w:val="28"/>
        </w:rPr>
      </w:pPr>
      <w:r w:rsidRPr="00790FED">
        <w:rPr>
          <w:i/>
          <w:iCs/>
          <w:spacing w:val="26"/>
          <w:sz w:val="28"/>
          <w:szCs w:val="28"/>
        </w:rPr>
        <w:t xml:space="preserve">Моля, спазвайте указанията при попълване на шаблона! </w:t>
      </w:r>
      <w:r w:rsidR="002C26FB" w:rsidRPr="00790FED">
        <w:rPr>
          <w:i/>
          <w:iCs/>
          <w:spacing w:val="26"/>
          <w:sz w:val="28"/>
          <w:szCs w:val="28"/>
        </w:rPr>
        <w:t xml:space="preserve"> </w:t>
      </w:r>
    </w:p>
    <w:p w14:paraId="6771F72C" w14:textId="77777777" w:rsidR="006C6A50" w:rsidRDefault="006C6A50" w:rsidP="006A03D9">
      <w:pPr>
        <w:spacing w:after="0"/>
        <w:ind w:left="4248"/>
        <w:jc w:val="both"/>
        <w:rPr>
          <w:sz w:val="28"/>
          <w:szCs w:val="28"/>
        </w:rPr>
      </w:pPr>
    </w:p>
    <w:p w14:paraId="7AD8154D" w14:textId="77777777" w:rsidR="006C6A50" w:rsidRDefault="006C6A50" w:rsidP="006A03D9">
      <w:pPr>
        <w:spacing w:after="0"/>
        <w:ind w:left="4248"/>
        <w:jc w:val="both"/>
        <w:rPr>
          <w:sz w:val="28"/>
          <w:szCs w:val="28"/>
        </w:rPr>
      </w:pPr>
    </w:p>
    <w:p w14:paraId="3D975787" w14:textId="1A243A2A" w:rsidR="006A03D9" w:rsidRDefault="006A03D9" w:rsidP="006A03D9">
      <w:pPr>
        <w:spacing w:after="0"/>
        <w:ind w:left="4248"/>
        <w:jc w:val="both"/>
        <w:rPr>
          <w:sz w:val="28"/>
          <w:szCs w:val="28"/>
        </w:rPr>
      </w:pPr>
      <w:r w:rsidRPr="006A03D9">
        <w:rPr>
          <w:sz w:val="28"/>
          <w:szCs w:val="28"/>
        </w:rPr>
        <w:t>Председател на ЦТЗТ:</w:t>
      </w:r>
      <w:r>
        <w:rPr>
          <w:sz w:val="28"/>
          <w:szCs w:val="28"/>
        </w:rPr>
        <w:t>……………………….</w:t>
      </w:r>
    </w:p>
    <w:p w14:paraId="0E8590EC" w14:textId="640CAF51" w:rsidR="006A03D9" w:rsidRPr="006A03D9" w:rsidRDefault="006A03D9" w:rsidP="006A03D9">
      <w:pPr>
        <w:spacing w:after="0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Pr="006A03D9">
        <w:rPr>
          <w:b/>
          <w:bCs/>
          <w:sz w:val="28"/>
          <w:szCs w:val="28"/>
        </w:rPr>
        <w:t>проф. д-р инж. В. Стоилов</w:t>
      </w:r>
      <w:r>
        <w:rPr>
          <w:sz w:val="28"/>
          <w:szCs w:val="28"/>
        </w:rPr>
        <w:t>/</w:t>
      </w:r>
    </w:p>
    <w:p w14:paraId="17E0181F" w14:textId="77777777" w:rsidR="000D5A18" w:rsidRDefault="000D5A18" w:rsidP="00C83E26">
      <w:pPr>
        <w:ind w:firstLine="720"/>
        <w:jc w:val="both"/>
        <w:rPr>
          <w:i/>
          <w:iCs/>
          <w:sz w:val="28"/>
          <w:szCs w:val="28"/>
        </w:rPr>
      </w:pPr>
    </w:p>
    <w:p w14:paraId="5545B280" w14:textId="77777777" w:rsidR="000D5A18" w:rsidRDefault="000D5A18" w:rsidP="00C83E26">
      <w:pPr>
        <w:ind w:firstLine="720"/>
        <w:jc w:val="both"/>
        <w:rPr>
          <w:i/>
          <w:iCs/>
          <w:sz w:val="28"/>
          <w:szCs w:val="28"/>
        </w:rPr>
      </w:pPr>
    </w:p>
    <w:p w14:paraId="49D4FF08" w14:textId="73A4E592" w:rsidR="006A03D9" w:rsidRPr="00936E41" w:rsidRDefault="0074549E" w:rsidP="00C83E26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object w:dxaOrig="1440" w:dyaOrig="1440" w14:anchorId="2048DF6B">
          <v:shape id="_x0000_s1028" type="#_x0000_t75" style="position:absolute;left:0;text-align:left;margin-left:-51.3pt;margin-top:43.95pt;width:597.75pt;height:42pt;z-index:251659264;mso-position-horizontal-relative:text;mso-position-vertical-relative:text">
            <v:imagedata r:id="rId9" o:title=""/>
          </v:shape>
          <o:OLEObject Type="Embed" ProgID="Visio.Drawing.15" ShapeID="_x0000_s1028" DrawAspect="Content" ObjectID="_1780820411" r:id="rId10"/>
        </w:object>
      </w:r>
    </w:p>
    <w:sectPr w:rsidR="006A03D9" w:rsidRPr="00936E41" w:rsidSect="000D5A18">
      <w:footerReference w:type="default" r:id="rId11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2DCA" w14:textId="77777777" w:rsidR="0074549E" w:rsidRDefault="0074549E" w:rsidP="00F46D1E">
      <w:pPr>
        <w:spacing w:after="0" w:line="240" w:lineRule="auto"/>
      </w:pPr>
      <w:r>
        <w:separator/>
      </w:r>
    </w:p>
  </w:endnote>
  <w:endnote w:type="continuationSeparator" w:id="0">
    <w:p w14:paraId="4522127F" w14:textId="77777777" w:rsidR="0074549E" w:rsidRDefault="0074549E" w:rsidP="00F4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084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56FD6" w14:textId="35E61F55" w:rsidR="00F46D1E" w:rsidRDefault="00F46D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B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78CAA" w14:textId="77777777" w:rsidR="00F46D1E" w:rsidRDefault="00F46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5FC9" w14:textId="77777777" w:rsidR="0074549E" w:rsidRDefault="0074549E" w:rsidP="00F46D1E">
      <w:pPr>
        <w:spacing w:after="0" w:line="240" w:lineRule="auto"/>
      </w:pPr>
      <w:r>
        <w:separator/>
      </w:r>
    </w:p>
  </w:footnote>
  <w:footnote w:type="continuationSeparator" w:id="0">
    <w:p w14:paraId="3E6F3432" w14:textId="77777777" w:rsidR="0074549E" w:rsidRDefault="0074549E" w:rsidP="00F46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340F"/>
    <w:multiLevelType w:val="hybridMultilevel"/>
    <w:tmpl w:val="28CA30D6"/>
    <w:lvl w:ilvl="0" w:tplc="957C19AC">
      <w:start w:val="3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B5D7AB5"/>
    <w:multiLevelType w:val="hybridMultilevel"/>
    <w:tmpl w:val="4E1E674C"/>
    <w:lvl w:ilvl="0" w:tplc="1054BCBE">
      <w:start w:val="3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A7C229D"/>
    <w:multiLevelType w:val="hybridMultilevel"/>
    <w:tmpl w:val="0D9EDBC2"/>
    <w:lvl w:ilvl="0" w:tplc="2384D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D8"/>
    <w:rsid w:val="000C1113"/>
    <w:rsid w:val="000D5A18"/>
    <w:rsid w:val="001433D8"/>
    <w:rsid w:val="001464D8"/>
    <w:rsid w:val="001F14C6"/>
    <w:rsid w:val="001F3B21"/>
    <w:rsid w:val="002C26FB"/>
    <w:rsid w:val="0034011E"/>
    <w:rsid w:val="00387B06"/>
    <w:rsid w:val="003A3788"/>
    <w:rsid w:val="003B50F0"/>
    <w:rsid w:val="00472432"/>
    <w:rsid w:val="00472B1C"/>
    <w:rsid w:val="004B500D"/>
    <w:rsid w:val="00561387"/>
    <w:rsid w:val="00571ABB"/>
    <w:rsid w:val="005933C9"/>
    <w:rsid w:val="00595A8F"/>
    <w:rsid w:val="00694E4F"/>
    <w:rsid w:val="006A03D9"/>
    <w:rsid w:val="006C6A50"/>
    <w:rsid w:val="006C7017"/>
    <w:rsid w:val="0074549E"/>
    <w:rsid w:val="00790FED"/>
    <w:rsid w:val="007B2931"/>
    <w:rsid w:val="00805D4C"/>
    <w:rsid w:val="00864AE1"/>
    <w:rsid w:val="008B6A39"/>
    <w:rsid w:val="008C3F49"/>
    <w:rsid w:val="00936E41"/>
    <w:rsid w:val="00AC6EF6"/>
    <w:rsid w:val="00B820BF"/>
    <w:rsid w:val="00BB4301"/>
    <w:rsid w:val="00BB505E"/>
    <w:rsid w:val="00BD74DA"/>
    <w:rsid w:val="00C815E7"/>
    <w:rsid w:val="00C83E26"/>
    <w:rsid w:val="00E431F7"/>
    <w:rsid w:val="00F04A40"/>
    <w:rsid w:val="00F46D1E"/>
    <w:rsid w:val="00FD3B0A"/>
    <w:rsid w:val="00FE2E9A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8071FA0"/>
  <w15:chartTrackingRefBased/>
  <w15:docId w15:val="{BCE1057E-85A7-4A9C-80F8-F82E065B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D1E"/>
  </w:style>
  <w:style w:type="paragraph" w:styleId="Footer">
    <w:name w:val="footer"/>
    <w:basedOn w:val="Normal"/>
    <w:link w:val="FooterChar"/>
    <w:uiPriority w:val="99"/>
    <w:unhideWhenUsed/>
    <w:rsid w:val="00F4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Mitov</dc:creator>
  <cp:keywords/>
  <dc:description/>
  <cp:lastModifiedBy>Alexander Mitov</cp:lastModifiedBy>
  <cp:revision>10</cp:revision>
  <dcterms:created xsi:type="dcterms:W3CDTF">2024-06-20T09:43:00Z</dcterms:created>
  <dcterms:modified xsi:type="dcterms:W3CDTF">2024-06-25T08:33:00Z</dcterms:modified>
</cp:coreProperties>
</file>